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BD2E" w14:textId="77777777" w:rsidR="00A90CF4" w:rsidRPr="00A90CF4" w:rsidRDefault="00A90CF4" w:rsidP="00A90CF4">
      <w:pPr>
        <w:keepLines/>
        <w:autoSpaceDE w:val="0"/>
        <w:autoSpaceDN w:val="0"/>
        <w:adjustRightInd w:val="0"/>
        <w:spacing w:line="240" w:lineRule="atLeast"/>
        <w:jc w:val="center"/>
        <w:rPr>
          <w:rFonts w:ascii="Arial" w:hAnsi="Arial" w:cs="Arial"/>
          <w:b/>
          <w:sz w:val="21"/>
          <w:szCs w:val="21"/>
          <w:lang w:val="en-NZ"/>
        </w:rPr>
      </w:pPr>
    </w:p>
    <w:p w14:paraId="72BA5E55" w14:textId="77777777" w:rsidR="00A90CF4" w:rsidRPr="00A90CF4" w:rsidRDefault="00A90CF4" w:rsidP="00A90CF4">
      <w:pPr>
        <w:jc w:val="center"/>
        <w:rPr>
          <w:rFonts w:ascii="Arial" w:eastAsia="Batang" w:hAnsi="Arial" w:cs="Arial"/>
          <w:b/>
          <w:sz w:val="21"/>
          <w:szCs w:val="21"/>
          <w:lang w:val="en-NZ" w:eastAsia="ko-KR"/>
        </w:rPr>
      </w:pPr>
    </w:p>
    <w:p w14:paraId="72C1CDCC" w14:textId="77777777" w:rsidR="00A43827" w:rsidRPr="000A1B2D" w:rsidRDefault="00A43827" w:rsidP="00A43827">
      <w:pPr>
        <w:autoSpaceDE w:val="0"/>
        <w:autoSpaceDN w:val="0"/>
        <w:adjustRightInd w:val="0"/>
        <w:jc w:val="center"/>
        <w:rPr>
          <w:rFonts w:ascii="Arial" w:eastAsia="MS Mincho" w:hAnsi="Arial" w:cs="Arial"/>
          <w:b/>
          <w:bCs/>
          <w:sz w:val="21"/>
          <w:szCs w:val="21"/>
          <w:lang w:val="en-NZ" w:eastAsia="en-NZ"/>
        </w:rPr>
      </w:pPr>
      <w:r w:rsidRPr="000A1B2D">
        <w:rPr>
          <w:rFonts w:ascii="Arial" w:eastAsia="MS Mincho" w:hAnsi="Arial" w:cs="Arial"/>
          <w:b/>
          <w:bCs/>
          <w:sz w:val="21"/>
          <w:szCs w:val="21"/>
          <w:lang w:val="en-NZ" w:eastAsia="en-NZ"/>
        </w:rPr>
        <w:t>AGREEMENT BETWEEN NEW ZEALAND AND THE SEPARATE CUSTOMS TERRITORY OF TAIWAN, PENGHU, KINMEN,</w:t>
      </w:r>
    </w:p>
    <w:p w14:paraId="1001131C" w14:textId="77777777" w:rsidR="001014FD" w:rsidRPr="000A1B2D" w:rsidRDefault="00A43827" w:rsidP="00A43827">
      <w:pPr>
        <w:spacing w:after="120"/>
        <w:jc w:val="center"/>
        <w:rPr>
          <w:rFonts w:ascii="Arial" w:eastAsia="Batang" w:hAnsi="Arial" w:cs="Arial"/>
          <w:sz w:val="21"/>
          <w:szCs w:val="21"/>
          <w:lang w:val="en-NZ" w:eastAsia="ko-KR"/>
        </w:rPr>
      </w:pPr>
      <w:r w:rsidRPr="000A1B2D">
        <w:rPr>
          <w:rFonts w:ascii="Arial" w:eastAsia="MS Mincho" w:hAnsi="Arial" w:cs="Arial"/>
          <w:b/>
          <w:bCs/>
          <w:sz w:val="21"/>
          <w:szCs w:val="21"/>
          <w:lang w:val="en-NZ" w:eastAsia="en-NZ"/>
        </w:rPr>
        <w:t>AND MATSU ON ECONOMIC COOPERATION</w:t>
      </w:r>
    </w:p>
    <w:p w14:paraId="1446C05D" w14:textId="77777777" w:rsidR="00A90CF4" w:rsidRPr="00A90CF4" w:rsidRDefault="00A90CF4" w:rsidP="00A43827">
      <w:pPr>
        <w:jc w:val="center"/>
        <w:rPr>
          <w:rFonts w:ascii="Arial" w:hAnsi="Arial" w:cs="Arial"/>
          <w:b/>
          <w:sz w:val="21"/>
          <w:szCs w:val="21"/>
          <w:lang w:val="en-NZ"/>
        </w:rPr>
      </w:pPr>
    </w:p>
    <w:p w14:paraId="794E632F" w14:textId="77777777" w:rsidR="00A90CF4" w:rsidRPr="00A43827" w:rsidRDefault="00A90CF4" w:rsidP="00A43827">
      <w:pPr>
        <w:jc w:val="center"/>
        <w:rPr>
          <w:rFonts w:ascii="Arial" w:hAnsi="Arial" w:cs="Arial"/>
          <w:b/>
          <w:lang w:val="en-NZ"/>
        </w:rPr>
      </w:pPr>
      <w:r w:rsidRPr="00A43827">
        <w:rPr>
          <w:rFonts w:ascii="Arial" w:hAnsi="Arial" w:cs="Arial"/>
          <w:b/>
          <w:lang w:val="en-NZ"/>
        </w:rPr>
        <w:t>CERTIFICATE OF ORIGIN</w:t>
      </w:r>
    </w:p>
    <w:p w14:paraId="4F3FF324" w14:textId="77777777" w:rsidR="00A90CF4" w:rsidRPr="00A90CF4" w:rsidRDefault="00A90CF4" w:rsidP="00A90CF4">
      <w:pPr>
        <w:tabs>
          <w:tab w:val="center" w:pos="4320"/>
          <w:tab w:val="right" w:pos="8640"/>
        </w:tabs>
        <w:rPr>
          <w:rFonts w:ascii="Arial" w:hAnsi="Arial" w:cs="Arial"/>
          <w:sz w:val="21"/>
          <w:szCs w:val="21"/>
          <w:lang w:val="en-NZ"/>
        </w:rPr>
      </w:pP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262"/>
        <w:gridCol w:w="1426"/>
        <w:gridCol w:w="50"/>
        <w:gridCol w:w="1214"/>
        <w:gridCol w:w="1332"/>
        <w:gridCol w:w="1141"/>
      </w:tblGrid>
      <w:tr w:rsidR="00A90CF4" w:rsidRPr="00A90CF4" w14:paraId="71431B53" w14:textId="77777777" w:rsidTr="00532350">
        <w:trPr>
          <w:cantSplit/>
          <w:trHeight w:val="616"/>
          <w:jc w:val="center"/>
        </w:trPr>
        <w:tc>
          <w:tcPr>
            <w:tcW w:w="5000" w:type="pct"/>
            <w:gridSpan w:val="7"/>
          </w:tcPr>
          <w:p w14:paraId="635F89A9"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1: </w:t>
            </w:r>
            <w:proofErr w:type="gramStart"/>
            <w:r w:rsidRPr="00A90CF4">
              <w:rPr>
                <w:rFonts w:ascii="Arial" w:hAnsi="Arial" w:cs="Arial"/>
                <w:b/>
                <w:sz w:val="18"/>
                <w:szCs w:val="18"/>
                <w:lang w:val="en-NZ"/>
              </w:rPr>
              <w:t xml:space="preserve">Exporter  </w:t>
            </w:r>
            <w:r w:rsidRPr="00A90CF4">
              <w:rPr>
                <w:rFonts w:ascii="Arial" w:hAnsi="Arial" w:cs="Arial"/>
                <w:sz w:val="18"/>
                <w:szCs w:val="18"/>
                <w:lang w:val="en-NZ"/>
              </w:rPr>
              <w:t>(</w:t>
            </w:r>
            <w:proofErr w:type="gramEnd"/>
            <w:r w:rsidRPr="00A90CF4">
              <w:rPr>
                <w:rFonts w:ascii="Arial" w:hAnsi="Arial" w:cs="Arial"/>
                <w:sz w:val="18"/>
                <w:szCs w:val="18"/>
                <w:lang w:val="en-NZ"/>
              </w:rPr>
              <w:t>Name and Address)</w:t>
            </w:r>
          </w:p>
          <w:p w14:paraId="63311393" w14:textId="25E6AABB" w:rsidR="00A90CF4" w:rsidRDefault="00A90CF4" w:rsidP="00532350">
            <w:pPr>
              <w:rPr>
                <w:rFonts w:ascii="Arial" w:hAnsi="Arial" w:cs="Arial"/>
                <w:sz w:val="18"/>
                <w:szCs w:val="18"/>
                <w:lang w:val="en-NZ"/>
              </w:rPr>
            </w:pPr>
          </w:p>
          <w:p w14:paraId="1D30890C" w14:textId="6A066547" w:rsidR="00C50BEF" w:rsidRDefault="00C50BEF" w:rsidP="00532350">
            <w:pPr>
              <w:rPr>
                <w:rFonts w:ascii="Arial" w:hAnsi="Arial" w:cs="Arial"/>
                <w:sz w:val="18"/>
                <w:szCs w:val="18"/>
                <w:lang w:val="en-NZ"/>
              </w:rPr>
            </w:pPr>
          </w:p>
          <w:p w14:paraId="12683F6B" w14:textId="0BB533A5" w:rsidR="00C50BEF" w:rsidRDefault="00C50BEF" w:rsidP="00532350">
            <w:pPr>
              <w:rPr>
                <w:rFonts w:ascii="Arial" w:hAnsi="Arial" w:cs="Arial"/>
                <w:sz w:val="18"/>
                <w:szCs w:val="18"/>
                <w:lang w:val="en-NZ"/>
              </w:rPr>
            </w:pPr>
          </w:p>
          <w:p w14:paraId="418AFC23" w14:textId="77777777" w:rsidR="00C50BEF" w:rsidRDefault="00C50BEF" w:rsidP="00532350">
            <w:pPr>
              <w:rPr>
                <w:rFonts w:ascii="Arial" w:hAnsi="Arial" w:cs="Arial"/>
                <w:sz w:val="18"/>
                <w:szCs w:val="18"/>
                <w:lang w:val="en-NZ"/>
              </w:rPr>
            </w:pPr>
          </w:p>
          <w:p w14:paraId="26896B94" w14:textId="7B64926B" w:rsidR="00C50BEF" w:rsidRPr="00C50BEF" w:rsidRDefault="003E30BC" w:rsidP="00532350">
            <w:pPr>
              <w:rPr>
                <w:rFonts w:ascii="Arial" w:hAnsi="Arial" w:cs="Arial"/>
                <w:b/>
                <w:bCs/>
                <w:sz w:val="18"/>
                <w:szCs w:val="18"/>
                <w:lang w:val="en-NZ"/>
              </w:rPr>
            </w:pPr>
            <w:r>
              <w:rPr>
                <w:rFonts w:ascii="Arial" w:hAnsi="Arial" w:cs="Arial"/>
                <w:b/>
                <w:bCs/>
                <w:sz w:val="18"/>
                <w:szCs w:val="18"/>
                <w:lang w:val="en-NZ"/>
              </w:rPr>
              <w:t>Valid for single consignment</w:t>
            </w:r>
            <w:proofErr w:type="gramStart"/>
            <w:r>
              <w:rPr>
                <w:rFonts w:ascii="Arial" w:hAnsi="Arial" w:cs="Arial"/>
                <w:b/>
                <w:bCs/>
                <w:sz w:val="18"/>
                <w:szCs w:val="18"/>
                <w:lang w:val="en-NZ"/>
              </w:rPr>
              <w:t>:  (</w:t>
            </w:r>
            <w:proofErr w:type="gramEnd"/>
            <w:r w:rsidRPr="003E30BC">
              <w:rPr>
                <w:rFonts w:ascii="Arial" w:hAnsi="Arial" w:cs="Arial"/>
                <w:sz w:val="18"/>
                <w:szCs w:val="18"/>
                <w:lang w:val="en-NZ"/>
              </w:rPr>
              <w:t>Consignment details</w:t>
            </w:r>
            <w:r>
              <w:rPr>
                <w:rFonts w:ascii="Arial" w:hAnsi="Arial" w:cs="Arial"/>
                <w:b/>
                <w:bCs/>
                <w:sz w:val="18"/>
                <w:szCs w:val="18"/>
                <w:lang w:val="en-NZ"/>
              </w:rPr>
              <w:t xml:space="preserve">): </w:t>
            </w:r>
            <w:r w:rsidR="00C50BEF">
              <w:rPr>
                <w:rFonts w:ascii="Arial" w:hAnsi="Arial" w:cs="Arial"/>
                <w:b/>
                <w:bCs/>
                <w:sz w:val="18"/>
                <w:szCs w:val="18"/>
                <w:lang w:val="en-NZ"/>
              </w:rPr>
              <w:t xml:space="preserve"> </w:t>
            </w:r>
          </w:p>
          <w:p w14:paraId="6CC8DFEB" w14:textId="77777777" w:rsidR="00A90CF4" w:rsidRPr="00A90CF4" w:rsidRDefault="00A90CF4" w:rsidP="00532350">
            <w:pPr>
              <w:rPr>
                <w:rFonts w:ascii="Arial" w:hAnsi="Arial" w:cs="Arial"/>
                <w:sz w:val="18"/>
                <w:szCs w:val="18"/>
                <w:lang w:val="en-NZ"/>
              </w:rPr>
            </w:pPr>
          </w:p>
        </w:tc>
      </w:tr>
      <w:tr w:rsidR="00A90CF4" w:rsidRPr="00A90CF4" w14:paraId="320E6EBF" w14:textId="77777777" w:rsidTr="00545FD8">
        <w:trPr>
          <w:cantSplit/>
          <w:trHeight w:val="826"/>
          <w:jc w:val="center"/>
        </w:trPr>
        <w:tc>
          <w:tcPr>
            <w:tcW w:w="2716" w:type="pct"/>
            <w:gridSpan w:val="4"/>
          </w:tcPr>
          <w:p w14:paraId="367C4127"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2: </w:t>
            </w:r>
            <w:r w:rsidRPr="00A90CF4">
              <w:rPr>
                <w:rFonts w:ascii="Arial" w:hAnsi="Arial" w:cs="Arial"/>
                <w:b/>
                <w:sz w:val="18"/>
                <w:szCs w:val="18"/>
                <w:lang w:val="en-NZ"/>
              </w:rPr>
              <w:t>Producer</w:t>
            </w:r>
            <w:r w:rsidRPr="00A90CF4">
              <w:rPr>
                <w:rFonts w:ascii="Arial" w:hAnsi="Arial" w:cs="Arial"/>
                <w:sz w:val="18"/>
                <w:szCs w:val="18"/>
                <w:lang w:val="en-NZ"/>
              </w:rPr>
              <w:t xml:space="preserve">, if </w:t>
            </w:r>
            <w:proofErr w:type="gramStart"/>
            <w:r w:rsidRPr="00A90CF4">
              <w:rPr>
                <w:rFonts w:ascii="Arial" w:hAnsi="Arial" w:cs="Arial"/>
                <w:sz w:val="18"/>
                <w:szCs w:val="18"/>
                <w:lang w:val="en-NZ"/>
              </w:rPr>
              <w:t>known</w:t>
            </w:r>
            <w:r w:rsidRPr="00A90CF4">
              <w:rPr>
                <w:rFonts w:ascii="Arial" w:hAnsi="Arial" w:cs="Arial"/>
                <w:b/>
                <w:sz w:val="18"/>
                <w:szCs w:val="18"/>
                <w:lang w:val="en-NZ"/>
              </w:rPr>
              <w:t xml:space="preserve"> </w:t>
            </w:r>
            <w:r w:rsidRPr="00A90CF4">
              <w:rPr>
                <w:rFonts w:ascii="Arial" w:hAnsi="Arial" w:cs="Arial"/>
                <w:sz w:val="18"/>
                <w:szCs w:val="18"/>
                <w:lang w:val="en-NZ"/>
              </w:rPr>
              <w:t xml:space="preserve"> (</w:t>
            </w:r>
            <w:proofErr w:type="gramEnd"/>
            <w:r w:rsidRPr="00A90CF4">
              <w:rPr>
                <w:rFonts w:ascii="Arial" w:hAnsi="Arial" w:cs="Arial"/>
                <w:sz w:val="18"/>
                <w:szCs w:val="18"/>
                <w:lang w:val="en-NZ"/>
              </w:rPr>
              <w:t>Name and Address)</w:t>
            </w:r>
          </w:p>
          <w:p w14:paraId="57DC54B3" w14:textId="77777777" w:rsidR="00A90CF4" w:rsidRPr="00A90CF4" w:rsidRDefault="00A90CF4" w:rsidP="00532350">
            <w:pPr>
              <w:rPr>
                <w:rFonts w:ascii="Arial" w:hAnsi="Arial" w:cs="Arial"/>
                <w:sz w:val="18"/>
                <w:szCs w:val="18"/>
                <w:lang w:val="en-NZ"/>
              </w:rPr>
            </w:pPr>
          </w:p>
          <w:p w14:paraId="3AAA4792" w14:textId="00F0E230" w:rsidR="00A90CF4" w:rsidRDefault="00A90CF4" w:rsidP="00532350">
            <w:pPr>
              <w:rPr>
                <w:rFonts w:ascii="Arial" w:hAnsi="Arial" w:cs="Arial"/>
                <w:sz w:val="18"/>
                <w:szCs w:val="18"/>
                <w:lang w:val="en-NZ"/>
              </w:rPr>
            </w:pPr>
          </w:p>
          <w:p w14:paraId="3422019D" w14:textId="17A4A407" w:rsidR="00C50BEF" w:rsidRDefault="00C50BEF" w:rsidP="00532350">
            <w:pPr>
              <w:rPr>
                <w:rFonts w:ascii="Arial" w:hAnsi="Arial" w:cs="Arial"/>
                <w:sz w:val="18"/>
                <w:szCs w:val="18"/>
                <w:lang w:val="en-NZ"/>
              </w:rPr>
            </w:pPr>
          </w:p>
          <w:p w14:paraId="2235642B" w14:textId="77777777" w:rsidR="00C50BEF" w:rsidRPr="00A90CF4" w:rsidRDefault="00C50BEF" w:rsidP="00532350">
            <w:pPr>
              <w:rPr>
                <w:rFonts w:ascii="Arial" w:hAnsi="Arial" w:cs="Arial"/>
                <w:sz w:val="18"/>
                <w:szCs w:val="18"/>
                <w:lang w:val="en-NZ"/>
              </w:rPr>
            </w:pPr>
          </w:p>
          <w:p w14:paraId="31887F23" w14:textId="77777777" w:rsidR="00A90CF4" w:rsidRPr="00A90CF4" w:rsidRDefault="00A90CF4" w:rsidP="00532350">
            <w:pPr>
              <w:rPr>
                <w:rFonts w:ascii="Arial" w:hAnsi="Arial" w:cs="Arial"/>
                <w:sz w:val="18"/>
                <w:szCs w:val="18"/>
                <w:lang w:val="en-NZ"/>
              </w:rPr>
            </w:pPr>
          </w:p>
          <w:p w14:paraId="5C82260C" w14:textId="77777777" w:rsidR="00A90CF4" w:rsidRPr="00A90CF4" w:rsidRDefault="00A90CF4" w:rsidP="00532350">
            <w:pPr>
              <w:rPr>
                <w:rFonts w:ascii="Arial" w:hAnsi="Arial" w:cs="Arial"/>
                <w:sz w:val="18"/>
                <w:szCs w:val="18"/>
                <w:lang w:val="en-NZ"/>
              </w:rPr>
            </w:pPr>
          </w:p>
        </w:tc>
        <w:tc>
          <w:tcPr>
            <w:tcW w:w="2284" w:type="pct"/>
            <w:gridSpan w:val="3"/>
          </w:tcPr>
          <w:p w14:paraId="07FA8D61"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3: </w:t>
            </w:r>
            <w:r w:rsidRPr="00A90CF4">
              <w:rPr>
                <w:rFonts w:ascii="Arial" w:hAnsi="Arial" w:cs="Arial"/>
                <w:b/>
                <w:sz w:val="18"/>
                <w:szCs w:val="18"/>
                <w:lang w:val="en-NZ"/>
              </w:rPr>
              <w:t xml:space="preserve">Importer, if </w:t>
            </w:r>
            <w:proofErr w:type="gramStart"/>
            <w:r w:rsidRPr="00A90CF4">
              <w:rPr>
                <w:rFonts w:ascii="Arial" w:hAnsi="Arial" w:cs="Arial"/>
                <w:b/>
                <w:sz w:val="18"/>
                <w:szCs w:val="18"/>
                <w:lang w:val="en-NZ"/>
              </w:rPr>
              <w:t>known</w:t>
            </w:r>
            <w:r w:rsidRPr="00A90CF4">
              <w:rPr>
                <w:rFonts w:ascii="Arial" w:hAnsi="Arial" w:cs="Arial"/>
                <w:sz w:val="18"/>
                <w:szCs w:val="18"/>
                <w:lang w:val="en-NZ"/>
              </w:rPr>
              <w:t xml:space="preserve">  (</w:t>
            </w:r>
            <w:proofErr w:type="gramEnd"/>
            <w:r w:rsidRPr="00A90CF4">
              <w:rPr>
                <w:rFonts w:ascii="Arial" w:hAnsi="Arial" w:cs="Arial"/>
                <w:sz w:val="18"/>
                <w:szCs w:val="18"/>
                <w:lang w:val="en-NZ"/>
              </w:rPr>
              <w:t>Name and Address)</w:t>
            </w:r>
          </w:p>
        </w:tc>
      </w:tr>
      <w:tr w:rsidR="00A90CF4" w:rsidRPr="00A90CF4" w14:paraId="164EF254" w14:textId="77777777" w:rsidTr="00545FD8">
        <w:trPr>
          <w:cantSplit/>
          <w:jc w:val="center"/>
        </w:trPr>
        <w:tc>
          <w:tcPr>
            <w:tcW w:w="1020" w:type="pct"/>
          </w:tcPr>
          <w:p w14:paraId="6EBB6B2D"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4. </w:t>
            </w:r>
            <w:r w:rsidRPr="00A90CF4">
              <w:rPr>
                <w:rFonts w:ascii="Arial" w:hAnsi="Arial" w:cs="Arial"/>
                <w:b/>
                <w:sz w:val="18"/>
                <w:szCs w:val="18"/>
                <w:lang w:val="en-NZ"/>
              </w:rPr>
              <w:t>Description of Good(s</w:t>
            </w:r>
            <w:r w:rsidRPr="00A90CF4">
              <w:rPr>
                <w:rFonts w:ascii="Arial" w:hAnsi="Arial" w:cs="Arial"/>
                <w:sz w:val="18"/>
                <w:szCs w:val="18"/>
                <w:lang w:val="en-NZ"/>
              </w:rPr>
              <w:t>)</w:t>
            </w:r>
          </w:p>
          <w:p w14:paraId="270B9CBA" w14:textId="77777777" w:rsidR="00A90CF4" w:rsidRPr="00A90CF4" w:rsidRDefault="00A90CF4" w:rsidP="00532350">
            <w:pPr>
              <w:rPr>
                <w:rFonts w:ascii="Arial" w:hAnsi="Arial" w:cs="Arial"/>
                <w:sz w:val="18"/>
                <w:szCs w:val="18"/>
                <w:lang w:val="en-NZ"/>
              </w:rPr>
            </w:pPr>
          </w:p>
        </w:tc>
        <w:tc>
          <w:tcPr>
            <w:tcW w:w="782" w:type="pct"/>
          </w:tcPr>
          <w:p w14:paraId="03885D52"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5. </w:t>
            </w:r>
            <w:r w:rsidRPr="00A90CF4">
              <w:rPr>
                <w:rFonts w:ascii="Arial" w:hAnsi="Arial" w:cs="Arial"/>
                <w:b/>
                <w:sz w:val="18"/>
                <w:szCs w:val="18"/>
                <w:lang w:val="en-NZ"/>
              </w:rPr>
              <w:t>HS Code</w:t>
            </w:r>
            <w:r w:rsidRPr="00A90CF4">
              <w:rPr>
                <w:rFonts w:ascii="Arial" w:hAnsi="Arial" w:cs="Arial"/>
                <w:sz w:val="18"/>
                <w:szCs w:val="18"/>
                <w:lang w:val="en-NZ"/>
              </w:rPr>
              <w:t xml:space="preserve"> (six-digits)</w:t>
            </w:r>
          </w:p>
        </w:tc>
        <w:tc>
          <w:tcPr>
            <w:tcW w:w="914" w:type="pct"/>
            <w:gridSpan w:val="2"/>
          </w:tcPr>
          <w:p w14:paraId="2170CCC9" w14:textId="77777777" w:rsidR="00A90CF4" w:rsidRPr="00A90CF4" w:rsidRDefault="00A90CF4" w:rsidP="00532350">
            <w:pPr>
              <w:rPr>
                <w:rFonts w:ascii="Arial" w:hAnsi="Arial" w:cs="Arial"/>
                <w:b/>
                <w:sz w:val="18"/>
                <w:szCs w:val="18"/>
                <w:lang w:val="en-NZ"/>
              </w:rPr>
            </w:pPr>
            <w:r w:rsidRPr="00A90CF4">
              <w:rPr>
                <w:rFonts w:ascii="Arial" w:hAnsi="Arial" w:cs="Arial"/>
                <w:sz w:val="18"/>
                <w:szCs w:val="18"/>
                <w:lang w:val="en-NZ"/>
              </w:rPr>
              <w:t xml:space="preserve">6. </w:t>
            </w:r>
            <w:r w:rsidRPr="00A90CF4">
              <w:rPr>
                <w:rFonts w:ascii="Arial" w:hAnsi="Arial" w:cs="Arial"/>
                <w:b/>
                <w:sz w:val="18"/>
                <w:szCs w:val="18"/>
                <w:lang w:val="en-NZ"/>
              </w:rPr>
              <w:t>Preference</w:t>
            </w:r>
          </w:p>
          <w:p w14:paraId="7F6D051F" w14:textId="77777777" w:rsidR="00A90CF4" w:rsidRPr="00A90CF4" w:rsidRDefault="00A90CF4" w:rsidP="00532350">
            <w:pPr>
              <w:rPr>
                <w:rFonts w:ascii="Arial" w:hAnsi="Arial" w:cs="Arial"/>
                <w:sz w:val="18"/>
                <w:szCs w:val="18"/>
                <w:lang w:val="en-NZ"/>
              </w:rPr>
            </w:pPr>
            <w:r w:rsidRPr="00A90CF4">
              <w:rPr>
                <w:rFonts w:ascii="Arial" w:hAnsi="Arial" w:cs="Arial"/>
                <w:b/>
                <w:sz w:val="18"/>
                <w:szCs w:val="18"/>
                <w:lang w:val="en-NZ"/>
              </w:rPr>
              <w:t>Criterion</w:t>
            </w:r>
          </w:p>
        </w:tc>
        <w:tc>
          <w:tcPr>
            <w:tcW w:w="752" w:type="pct"/>
          </w:tcPr>
          <w:p w14:paraId="146A68C1"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7. </w:t>
            </w:r>
            <w:r w:rsidRPr="00A90CF4">
              <w:rPr>
                <w:rFonts w:ascii="Arial" w:hAnsi="Arial" w:cs="Arial"/>
                <w:b/>
                <w:sz w:val="18"/>
                <w:szCs w:val="18"/>
                <w:lang w:val="en-NZ"/>
              </w:rPr>
              <w:t>Producer</w:t>
            </w:r>
          </w:p>
        </w:tc>
        <w:tc>
          <w:tcPr>
            <w:tcW w:w="825" w:type="pct"/>
          </w:tcPr>
          <w:p w14:paraId="51417C91"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8. </w:t>
            </w:r>
            <w:r w:rsidRPr="00A90CF4">
              <w:rPr>
                <w:rFonts w:ascii="Arial" w:hAnsi="Arial" w:cs="Arial"/>
                <w:b/>
                <w:sz w:val="18"/>
                <w:szCs w:val="18"/>
                <w:lang w:val="en-NZ"/>
              </w:rPr>
              <w:t>Regional Value Content</w:t>
            </w:r>
            <w:r w:rsidRPr="00A90CF4">
              <w:rPr>
                <w:rFonts w:ascii="Arial" w:hAnsi="Arial" w:cs="Arial"/>
                <w:sz w:val="18"/>
                <w:szCs w:val="18"/>
                <w:lang w:val="en-NZ"/>
              </w:rPr>
              <w:t>, if required</w:t>
            </w:r>
          </w:p>
        </w:tc>
        <w:tc>
          <w:tcPr>
            <w:tcW w:w="707" w:type="pct"/>
          </w:tcPr>
          <w:p w14:paraId="5854B951" w14:textId="77777777" w:rsidR="00A90CF4" w:rsidRPr="00A90CF4" w:rsidRDefault="00A90CF4" w:rsidP="00A90CF4">
            <w:pPr>
              <w:rPr>
                <w:rFonts w:ascii="Arial" w:hAnsi="Arial" w:cs="Arial"/>
                <w:b/>
                <w:sz w:val="18"/>
                <w:szCs w:val="18"/>
                <w:lang w:val="en-NZ"/>
              </w:rPr>
            </w:pPr>
            <w:r w:rsidRPr="00A90CF4">
              <w:rPr>
                <w:rFonts w:ascii="Arial" w:hAnsi="Arial" w:cs="Arial"/>
                <w:sz w:val="18"/>
                <w:szCs w:val="18"/>
                <w:lang w:val="en-NZ"/>
              </w:rPr>
              <w:t xml:space="preserve">9. </w:t>
            </w:r>
            <w:r w:rsidRPr="00A90CF4">
              <w:rPr>
                <w:rFonts w:ascii="Arial" w:hAnsi="Arial" w:cs="Arial"/>
                <w:b/>
                <w:sz w:val="18"/>
                <w:szCs w:val="18"/>
                <w:lang w:val="en-NZ"/>
              </w:rPr>
              <w:t xml:space="preserve">Party </w:t>
            </w:r>
            <w:proofErr w:type="gramStart"/>
            <w:r w:rsidRPr="00A90CF4">
              <w:rPr>
                <w:rFonts w:ascii="Arial" w:hAnsi="Arial" w:cs="Arial"/>
                <w:b/>
                <w:sz w:val="18"/>
                <w:szCs w:val="18"/>
                <w:lang w:val="en-NZ"/>
              </w:rPr>
              <w:t>of  Origin</w:t>
            </w:r>
            <w:proofErr w:type="gramEnd"/>
          </w:p>
          <w:p w14:paraId="45562ED1" w14:textId="77777777" w:rsidR="00A90CF4" w:rsidRPr="00A90CF4" w:rsidRDefault="00A90CF4" w:rsidP="00532350">
            <w:pPr>
              <w:rPr>
                <w:rFonts w:ascii="Arial" w:hAnsi="Arial" w:cs="Arial"/>
                <w:sz w:val="18"/>
                <w:szCs w:val="18"/>
                <w:lang w:val="en-NZ"/>
              </w:rPr>
            </w:pPr>
          </w:p>
        </w:tc>
      </w:tr>
      <w:tr w:rsidR="00A90CF4" w:rsidRPr="00A90CF4" w14:paraId="13CEFF65" w14:textId="77777777" w:rsidTr="00545FD8">
        <w:trPr>
          <w:cantSplit/>
          <w:trHeight w:val="3074"/>
          <w:jc w:val="center"/>
        </w:trPr>
        <w:tc>
          <w:tcPr>
            <w:tcW w:w="1020" w:type="pct"/>
          </w:tcPr>
          <w:p w14:paraId="6DB3314B" w14:textId="77777777" w:rsidR="00A90CF4" w:rsidRPr="00A90CF4" w:rsidRDefault="00A90CF4" w:rsidP="00532350">
            <w:pPr>
              <w:rPr>
                <w:rFonts w:ascii="Arial" w:hAnsi="Arial" w:cs="Arial"/>
                <w:sz w:val="18"/>
                <w:szCs w:val="18"/>
                <w:lang w:val="en-NZ"/>
              </w:rPr>
            </w:pPr>
          </w:p>
          <w:p w14:paraId="0E76ED9B" w14:textId="77777777" w:rsidR="00A90CF4" w:rsidRPr="00A90CF4" w:rsidRDefault="00A90CF4" w:rsidP="00532350">
            <w:pPr>
              <w:rPr>
                <w:rFonts w:ascii="Arial" w:hAnsi="Arial" w:cs="Arial"/>
                <w:sz w:val="18"/>
                <w:szCs w:val="18"/>
                <w:lang w:val="en-NZ"/>
              </w:rPr>
            </w:pPr>
          </w:p>
          <w:p w14:paraId="03860165" w14:textId="77777777" w:rsidR="00A90CF4" w:rsidRPr="00A90CF4" w:rsidRDefault="00A90CF4" w:rsidP="00532350">
            <w:pPr>
              <w:ind w:left="-383"/>
              <w:rPr>
                <w:rFonts w:ascii="Arial" w:hAnsi="Arial" w:cs="Arial"/>
                <w:sz w:val="18"/>
                <w:szCs w:val="18"/>
                <w:lang w:val="en-NZ"/>
              </w:rPr>
            </w:pPr>
          </w:p>
          <w:p w14:paraId="46F02801" w14:textId="77777777" w:rsidR="00A90CF4" w:rsidRPr="00A90CF4" w:rsidRDefault="00A90CF4" w:rsidP="00532350">
            <w:pPr>
              <w:rPr>
                <w:rFonts w:ascii="Arial" w:hAnsi="Arial" w:cs="Arial"/>
                <w:sz w:val="18"/>
                <w:szCs w:val="18"/>
                <w:lang w:val="en-NZ"/>
              </w:rPr>
            </w:pPr>
          </w:p>
          <w:p w14:paraId="2DBC593D" w14:textId="77777777" w:rsidR="00A90CF4" w:rsidRDefault="00A90CF4" w:rsidP="00532350">
            <w:pPr>
              <w:rPr>
                <w:rFonts w:ascii="Arial" w:hAnsi="Arial" w:cs="Arial"/>
                <w:sz w:val="18"/>
                <w:szCs w:val="18"/>
                <w:lang w:val="en-NZ"/>
              </w:rPr>
            </w:pPr>
          </w:p>
          <w:p w14:paraId="1235859C" w14:textId="77777777" w:rsidR="00C50BEF" w:rsidRDefault="00C50BEF" w:rsidP="00532350">
            <w:pPr>
              <w:rPr>
                <w:rFonts w:ascii="Arial" w:hAnsi="Arial" w:cs="Arial"/>
                <w:sz w:val="18"/>
                <w:szCs w:val="18"/>
                <w:lang w:val="en-NZ"/>
              </w:rPr>
            </w:pPr>
          </w:p>
          <w:p w14:paraId="5ACF8652" w14:textId="77777777" w:rsidR="00C50BEF" w:rsidRDefault="00C50BEF" w:rsidP="00532350">
            <w:pPr>
              <w:rPr>
                <w:rFonts w:ascii="Arial" w:hAnsi="Arial" w:cs="Arial"/>
                <w:sz w:val="18"/>
                <w:szCs w:val="18"/>
                <w:lang w:val="en-NZ"/>
              </w:rPr>
            </w:pPr>
          </w:p>
          <w:p w14:paraId="3002A95D" w14:textId="77777777" w:rsidR="00C50BEF" w:rsidRDefault="00C50BEF" w:rsidP="00532350">
            <w:pPr>
              <w:rPr>
                <w:rFonts w:ascii="Arial" w:hAnsi="Arial" w:cs="Arial"/>
                <w:sz w:val="18"/>
                <w:szCs w:val="18"/>
                <w:lang w:val="en-NZ"/>
              </w:rPr>
            </w:pPr>
          </w:p>
          <w:p w14:paraId="298C7019" w14:textId="77777777" w:rsidR="00C50BEF" w:rsidRDefault="00C50BEF" w:rsidP="00532350">
            <w:pPr>
              <w:rPr>
                <w:rFonts w:ascii="Arial" w:hAnsi="Arial" w:cs="Arial"/>
                <w:sz w:val="18"/>
                <w:szCs w:val="18"/>
                <w:lang w:val="en-NZ"/>
              </w:rPr>
            </w:pPr>
          </w:p>
          <w:p w14:paraId="063B7D91" w14:textId="712813CC" w:rsidR="00C50BEF" w:rsidRPr="00A90CF4" w:rsidRDefault="00C50BEF" w:rsidP="00532350">
            <w:pPr>
              <w:rPr>
                <w:rFonts w:ascii="Arial" w:hAnsi="Arial" w:cs="Arial"/>
                <w:sz w:val="18"/>
                <w:szCs w:val="18"/>
                <w:lang w:val="en-NZ"/>
              </w:rPr>
            </w:pPr>
          </w:p>
        </w:tc>
        <w:tc>
          <w:tcPr>
            <w:tcW w:w="782" w:type="pct"/>
          </w:tcPr>
          <w:p w14:paraId="334CD6EE" w14:textId="77777777" w:rsidR="00A90CF4" w:rsidRPr="00A90CF4" w:rsidRDefault="00A90CF4" w:rsidP="00532350">
            <w:pPr>
              <w:rPr>
                <w:rFonts w:ascii="Arial" w:hAnsi="Arial" w:cs="Arial"/>
                <w:sz w:val="18"/>
                <w:szCs w:val="18"/>
                <w:lang w:val="en-NZ"/>
              </w:rPr>
            </w:pPr>
          </w:p>
        </w:tc>
        <w:tc>
          <w:tcPr>
            <w:tcW w:w="914" w:type="pct"/>
            <w:gridSpan w:val="2"/>
          </w:tcPr>
          <w:p w14:paraId="25DE253B" w14:textId="77777777" w:rsidR="00A90CF4" w:rsidRPr="00A90CF4" w:rsidRDefault="00A90CF4" w:rsidP="00532350">
            <w:pPr>
              <w:rPr>
                <w:rFonts w:ascii="Arial" w:hAnsi="Arial" w:cs="Arial"/>
                <w:sz w:val="18"/>
                <w:szCs w:val="18"/>
                <w:lang w:val="en-NZ"/>
              </w:rPr>
            </w:pPr>
          </w:p>
        </w:tc>
        <w:tc>
          <w:tcPr>
            <w:tcW w:w="752" w:type="pct"/>
          </w:tcPr>
          <w:p w14:paraId="564707D2" w14:textId="77777777" w:rsidR="00A90CF4" w:rsidRPr="00A90CF4" w:rsidRDefault="00A90CF4" w:rsidP="00532350">
            <w:pPr>
              <w:rPr>
                <w:rFonts w:ascii="Arial" w:hAnsi="Arial" w:cs="Arial"/>
                <w:sz w:val="18"/>
                <w:szCs w:val="18"/>
                <w:lang w:val="en-NZ"/>
              </w:rPr>
            </w:pPr>
          </w:p>
        </w:tc>
        <w:tc>
          <w:tcPr>
            <w:tcW w:w="825" w:type="pct"/>
          </w:tcPr>
          <w:p w14:paraId="7E03F6C0" w14:textId="77777777" w:rsidR="00A90CF4" w:rsidRPr="00A90CF4" w:rsidRDefault="00A90CF4" w:rsidP="00532350">
            <w:pPr>
              <w:rPr>
                <w:rFonts w:ascii="Arial" w:hAnsi="Arial" w:cs="Arial"/>
                <w:sz w:val="18"/>
                <w:szCs w:val="18"/>
                <w:lang w:val="en-NZ"/>
              </w:rPr>
            </w:pPr>
          </w:p>
        </w:tc>
        <w:tc>
          <w:tcPr>
            <w:tcW w:w="707" w:type="pct"/>
          </w:tcPr>
          <w:p w14:paraId="791E206D" w14:textId="77777777" w:rsidR="00A90CF4" w:rsidRPr="00A90CF4" w:rsidRDefault="00A90CF4" w:rsidP="00532350">
            <w:pPr>
              <w:rPr>
                <w:rFonts w:ascii="Arial" w:hAnsi="Arial" w:cs="Arial"/>
                <w:sz w:val="18"/>
                <w:szCs w:val="18"/>
                <w:lang w:val="en-NZ"/>
              </w:rPr>
            </w:pPr>
          </w:p>
        </w:tc>
      </w:tr>
      <w:tr w:rsidR="00A90CF4" w:rsidRPr="00A90CF4" w14:paraId="162FD089" w14:textId="77777777" w:rsidTr="00532350">
        <w:trPr>
          <w:cantSplit/>
          <w:trHeight w:val="285"/>
          <w:jc w:val="center"/>
        </w:trPr>
        <w:tc>
          <w:tcPr>
            <w:tcW w:w="5000" w:type="pct"/>
            <w:gridSpan w:val="7"/>
          </w:tcPr>
          <w:p w14:paraId="07287AAB" w14:textId="77777777" w:rsidR="00A90CF4" w:rsidRPr="00A90CF4" w:rsidRDefault="00A90CF4" w:rsidP="00532350">
            <w:pPr>
              <w:rPr>
                <w:rFonts w:ascii="Arial" w:hAnsi="Arial" w:cs="Arial"/>
                <w:sz w:val="18"/>
                <w:szCs w:val="18"/>
                <w:lang w:val="en-NZ"/>
              </w:rPr>
            </w:pPr>
            <w:r w:rsidRPr="00A90CF4">
              <w:rPr>
                <w:rFonts w:ascii="Arial" w:hAnsi="Arial" w:cs="Arial"/>
                <w:sz w:val="18"/>
                <w:szCs w:val="18"/>
                <w:lang w:val="en-NZ"/>
              </w:rPr>
              <w:t xml:space="preserve">10: </w:t>
            </w:r>
            <w:r w:rsidRPr="00A90CF4">
              <w:rPr>
                <w:rFonts w:ascii="Arial" w:hAnsi="Arial" w:cs="Arial"/>
                <w:b/>
                <w:sz w:val="18"/>
                <w:szCs w:val="18"/>
                <w:lang w:val="en-NZ"/>
              </w:rPr>
              <w:t>Certification of Origin</w:t>
            </w:r>
          </w:p>
          <w:p w14:paraId="36F6B5B5" w14:textId="77777777" w:rsidR="00A90CF4" w:rsidRPr="00A90CF4" w:rsidRDefault="00A90CF4" w:rsidP="00545FD8">
            <w:pPr>
              <w:spacing w:after="60"/>
              <w:rPr>
                <w:rFonts w:ascii="Arial" w:hAnsi="Arial" w:cs="Arial"/>
                <w:sz w:val="18"/>
                <w:szCs w:val="18"/>
                <w:lang w:val="en-NZ"/>
              </w:rPr>
            </w:pPr>
            <w:r w:rsidRPr="00A90CF4">
              <w:rPr>
                <w:rFonts w:ascii="Arial" w:hAnsi="Arial" w:cs="Arial"/>
                <w:sz w:val="18"/>
                <w:szCs w:val="18"/>
                <w:lang w:val="en-NZ"/>
              </w:rPr>
              <w:t>I certify that:</w:t>
            </w:r>
          </w:p>
          <w:p w14:paraId="31A5B473" w14:textId="77777777" w:rsidR="00A90CF4" w:rsidRPr="00A90CF4" w:rsidRDefault="00A90CF4" w:rsidP="00545FD8">
            <w:pPr>
              <w:numPr>
                <w:ilvl w:val="0"/>
                <w:numId w:val="1"/>
              </w:numPr>
              <w:spacing w:after="60"/>
              <w:ind w:left="357" w:hanging="357"/>
              <w:rPr>
                <w:rFonts w:ascii="Arial" w:hAnsi="Arial" w:cs="Arial"/>
                <w:sz w:val="18"/>
                <w:szCs w:val="18"/>
                <w:lang w:val="en-NZ"/>
              </w:rPr>
            </w:pPr>
            <w:r w:rsidRPr="00A90CF4">
              <w:rPr>
                <w:rFonts w:ascii="Arial" w:hAnsi="Arial" w:cs="Arial"/>
                <w:sz w:val="18"/>
                <w:szCs w:val="18"/>
                <w:lang w:val="en-NZ"/>
              </w:rPr>
              <w:t>The information on this document is true and accurate and I assume the responsibility for providing such representations.  I understand that I am liable for any false statements or material omissions made on or in connection with this document.</w:t>
            </w:r>
          </w:p>
          <w:p w14:paraId="3D08757F" w14:textId="77777777" w:rsidR="00A90CF4" w:rsidRPr="00A90CF4" w:rsidRDefault="00A90CF4" w:rsidP="00545FD8">
            <w:pPr>
              <w:numPr>
                <w:ilvl w:val="0"/>
                <w:numId w:val="1"/>
              </w:numPr>
              <w:spacing w:after="60"/>
              <w:ind w:left="357" w:hanging="357"/>
              <w:rPr>
                <w:rFonts w:ascii="Arial" w:hAnsi="Arial" w:cs="Arial"/>
                <w:sz w:val="18"/>
                <w:szCs w:val="18"/>
                <w:lang w:val="en-NZ"/>
              </w:rPr>
            </w:pPr>
            <w:r w:rsidRPr="00A90CF4">
              <w:rPr>
                <w:rFonts w:ascii="Arial" w:hAnsi="Arial" w:cs="Arial"/>
                <w:sz w:val="18"/>
                <w:szCs w:val="18"/>
                <w:lang w:val="en-NZ"/>
              </w:rPr>
              <w:t>I agree to maintain and present upon request, documentation necessary to support this certificate, and to inform, in writing, all persons to whom the certificate was given of any changes that could affect the accuracy or validity of this certificate.</w:t>
            </w:r>
          </w:p>
          <w:p w14:paraId="08905B30" w14:textId="77777777" w:rsidR="00A90CF4" w:rsidRPr="00A90CF4" w:rsidRDefault="00A90CF4" w:rsidP="00545FD8">
            <w:pPr>
              <w:numPr>
                <w:ilvl w:val="0"/>
                <w:numId w:val="1"/>
              </w:numPr>
              <w:spacing w:after="60"/>
              <w:ind w:left="357" w:hanging="357"/>
              <w:rPr>
                <w:rFonts w:ascii="Arial" w:hAnsi="Arial" w:cs="Arial"/>
                <w:sz w:val="18"/>
                <w:szCs w:val="18"/>
                <w:lang w:val="en-NZ"/>
              </w:rPr>
            </w:pPr>
            <w:r w:rsidRPr="00A90CF4">
              <w:rPr>
                <w:rFonts w:ascii="Arial" w:hAnsi="Arial" w:cs="Arial"/>
                <w:sz w:val="18"/>
                <w:szCs w:val="18"/>
                <w:lang w:val="en-NZ"/>
              </w:rPr>
              <w:t xml:space="preserve">The goods originated in the </w:t>
            </w:r>
            <w:proofErr w:type="gramStart"/>
            <w:r w:rsidRPr="00A90CF4">
              <w:rPr>
                <w:rFonts w:ascii="Arial" w:hAnsi="Arial" w:cs="Arial"/>
                <w:sz w:val="18"/>
                <w:szCs w:val="18"/>
                <w:lang w:val="en-NZ"/>
              </w:rPr>
              <w:t>Parties, and</w:t>
            </w:r>
            <w:proofErr w:type="gramEnd"/>
            <w:r w:rsidRPr="00A90CF4">
              <w:rPr>
                <w:rFonts w:ascii="Arial" w:hAnsi="Arial" w:cs="Arial"/>
                <w:sz w:val="18"/>
                <w:szCs w:val="18"/>
                <w:lang w:val="en-NZ"/>
              </w:rPr>
              <w:t xml:space="preserve"> comply with the origin requirements specified for those goods in the Agreement between </w:t>
            </w:r>
            <w:smartTag w:uri="urn:schemas-microsoft-com:office:smarttags" w:element="country-region">
              <w:r w:rsidRPr="00A90CF4">
                <w:rPr>
                  <w:rFonts w:ascii="Arial" w:hAnsi="Arial" w:cs="Arial"/>
                  <w:sz w:val="18"/>
                  <w:szCs w:val="18"/>
                  <w:lang w:val="en-NZ"/>
                </w:rPr>
                <w:t>New Zealand</w:t>
              </w:r>
            </w:smartTag>
            <w:r w:rsidRPr="00A90CF4">
              <w:rPr>
                <w:rFonts w:ascii="Arial" w:hAnsi="Arial" w:cs="Arial"/>
                <w:sz w:val="18"/>
                <w:szCs w:val="18"/>
                <w:lang w:val="en-NZ"/>
              </w:rPr>
              <w:t xml:space="preserve"> and the Separate Customs Territory of Taiwan, Penghu, Kinmen, and </w:t>
            </w:r>
            <w:smartTag w:uri="urn:schemas-microsoft-com:office:smarttags" w:element="place">
              <w:r w:rsidRPr="00A90CF4">
                <w:rPr>
                  <w:rFonts w:ascii="Arial" w:hAnsi="Arial" w:cs="Arial"/>
                  <w:sz w:val="18"/>
                  <w:szCs w:val="18"/>
                  <w:lang w:val="en-NZ"/>
                </w:rPr>
                <w:t>Matsu</w:t>
              </w:r>
            </w:smartTag>
            <w:r w:rsidRPr="00A90CF4">
              <w:rPr>
                <w:rFonts w:ascii="Arial" w:hAnsi="Arial" w:cs="Arial"/>
                <w:sz w:val="18"/>
                <w:szCs w:val="18"/>
                <w:lang w:val="en-NZ"/>
              </w:rPr>
              <w:t xml:space="preserve"> on Economic Cooperation.</w:t>
            </w:r>
          </w:p>
          <w:p w14:paraId="2506EFF2" w14:textId="77777777" w:rsidR="00A90CF4" w:rsidRPr="00A90CF4" w:rsidRDefault="00A90CF4" w:rsidP="00532350">
            <w:pPr>
              <w:tabs>
                <w:tab w:val="center" w:pos="4320"/>
                <w:tab w:val="right" w:pos="8640"/>
              </w:tabs>
              <w:rPr>
                <w:rFonts w:ascii="Arial" w:hAnsi="Arial" w:cs="Arial"/>
                <w:sz w:val="18"/>
                <w:szCs w:val="18"/>
                <w:lang w:val="en-NZ"/>
              </w:rPr>
            </w:pPr>
            <w:r w:rsidRPr="00A90CF4">
              <w:rPr>
                <w:rFonts w:ascii="Arial" w:hAnsi="Arial" w:cs="Arial"/>
                <w:sz w:val="18"/>
                <w:szCs w:val="18"/>
                <w:lang w:val="en-NZ"/>
              </w:rPr>
              <w:t xml:space="preserve">   </w:t>
            </w:r>
          </w:p>
        </w:tc>
      </w:tr>
      <w:tr w:rsidR="00A90CF4" w:rsidRPr="00A90CF4" w14:paraId="24F531EA" w14:textId="77777777" w:rsidTr="00A90CF4">
        <w:trPr>
          <w:cantSplit/>
          <w:trHeight w:val="255"/>
          <w:jc w:val="center"/>
        </w:trPr>
        <w:tc>
          <w:tcPr>
            <w:tcW w:w="2685" w:type="pct"/>
            <w:gridSpan w:val="3"/>
          </w:tcPr>
          <w:p w14:paraId="435FE565"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Authorised Signature</w:t>
            </w:r>
          </w:p>
          <w:p w14:paraId="50F0346C"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 xml:space="preserve"> </w:t>
            </w:r>
          </w:p>
          <w:p w14:paraId="2A18002F" w14:textId="77777777" w:rsidR="00A90CF4" w:rsidRPr="00A90CF4" w:rsidRDefault="00A90CF4" w:rsidP="00532350">
            <w:pPr>
              <w:rPr>
                <w:rFonts w:ascii="Arial" w:hAnsi="Arial" w:cs="Arial"/>
                <w:b/>
                <w:sz w:val="18"/>
                <w:szCs w:val="18"/>
                <w:lang w:val="en-NZ"/>
              </w:rPr>
            </w:pPr>
          </w:p>
        </w:tc>
        <w:tc>
          <w:tcPr>
            <w:tcW w:w="2315" w:type="pct"/>
            <w:gridSpan w:val="4"/>
          </w:tcPr>
          <w:p w14:paraId="75CBC298"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Company Name</w:t>
            </w:r>
          </w:p>
        </w:tc>
      </w:tr>
      <w:tr w:rsidR="00A90CF4" w:rsidRPr="00A90CF4" w14:paraId="65B99049" w14:textId="77777777" w:rsidTr="00A90CF4">
        <w:trPr>
          <w:cantSplit/>
          <w:trHeight w:val="270"/>
          <w:jc w:val="center"/>
        </w:trPr>
        <w:tc>
          <w:tcPr>
            <w:tcW w:w="2685" w:type="pct"/>
            <w:gridSpan w:val="3"/>
          </w:tcPr>
          <w:p w14:paraId="6D8898AD"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Name (Print or Type)</w:t>
            </w:r>
          </w:p>
          <w:p w14:paraId="2C56074E" w14:textId="77777777" w:rsidR="00A90CF4" w:rsidRPr="00A90CF4" w:rsidRDefault="00A90CF4" w:rsidP="00532350">
            <w:pPr>
              <w:rPr>
                <w:rFonts w:ascii="Arial" w:hAnsi="Arial" w:cs="Arial"/>
                <w:b/>
                <w:sz w:val="18"/>
                <w:szCs w:val="18"/>
                <w:lang w:val="en-NZ"/>
              </w:rPr>
            </w:pPr>
          </w:p>
          <w:p w14:paraId="7B6308E2" w14:textId="77777777" w:rsidR="00A90CF4" w:rsidRPr="00A90CF4" w:rsidRDefault="00A90CF4" w:rsidP="00532350">
            <w:pPr>
              <w:rPr>
                <w:rFonts w:ascii="Arial" w:hAnsi="Arial" w:cs="Arial"/>
                <w:b/>
                <w:sz w:val="18"/>
                <w:szCs w:val="18"/>
                <w:lang w:val="en-NZ"/>
              </w:rPr>
            </w:pPr>
          </w:p>
        </w:tc>
        <w:tc>
          <w:tcPr>
            <w:tcW w:w="2315" w:type="pct"/>
            <w:gridSpan w:val="4"/>
          </w:tcPr>
          <w:p w14:paraId="2158C63B"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Title</w:t>
            </w:r>
          </w:p>
        </w:tc>
      </w:tr>
      <w:tr w:rsidR="00A90CF4" w:rsidRPr="00A90CF4" w14:paraId="4B845731" w14:textId="77777777" w:rsidTr="00A90CF4">
        <w:trPr>
          <w:cantSplit/>
          <w:trHeight w:val="270"/>
          <w:jc w:val="center"/>
        </w:trPr>
        <w:tc>
          <w:tcPr>
            <w:tcW w:w="2685" w:type="pct"/>
            <w:gridSpan w:val="3"/>
          </w:tcPr>
          <w:p w14:paraId="1AE12BF8"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Date (DD/MM/YY)</w:t>
            </w:r>
          </w:p>
          <w:p w14:paraId="4B608EB4" w14:textId="77777777" w:rsidR="00A90CF4" w:rsidRPr="00A90CF4" w:rsidRDefault="00A90CF4" w:rsidP="00532350">
            <w:pPr>
              <w:rPr>
                <w:rFonts w:ascii="Arial" w:hAnsi="Arial" w:cs="Arial"/>
                <w:b/>
                <w:sz w:val="18"/>
                <w:szCs w:val="18"/>
                <w:lang w:val="en-NZ"/>
              </w:rPr>
            </w:pPr>
          </w:p>
          <w:p w14:paraId="524F5F6A" w14:textId="77777777" w:rsidR="00A90CF4" w:rsidRPr="00A90CF4" w:rsidRDefault="00A90CF4" w:rsidP="00532350">
            <w:pPr>
              <w:rPr>
                <w:rFonts w:ascii="Arial" w:hAnsi="Arial" w:cs="Arial"/>
                <w:b/>
                <w:sz w:val="18"/>
                <w:szCs w:val="18"/>
                <w:lang w:val="en-NZ"/>
              </w:rPr>
            </w:pPr>
          </w:p>
        </w:tc>
        <w:tc>
          <w:tcPr>
            <w:tcW w:w="2315" w:type="pct"/>
            <w:gridSpan w:val="4"/>
          </w:tcPr>
          <w:p w14:paraId="4A0C3F0C" w14:textId="77777777" w:rsidR="00A90CF4" w:rsidRPr="00A90CF4" w:rsidRDefault="00A90CF4" w:rsidP="00532350">
            <w:pPr>
              <w:rPr>
                <w:rFonts w:ascii="Arial" w:hAnsi="Arial" w:cs="Arial"/>
                <w:b/>
                <w:sz w:val="18"/>
                <w:szCs w:val="18"/>
                <w:lang w:val="en-NZ"/>
              </w:rPr>
            </w:pPr>
            <w:r w:rsidRPr="00A90CF4">
              <w:rPr>
                <w:rFonts w:ascii="Arial" w:hAnsi="Arial" w:cs="Arial"/>
                <w:b/>
                <w:sz w:val="18"/>
                <w:szCs w:val="18"/>
                <w:lang w:val="en-NZ"/>
              </w:rPr>
              <w:t xml:space="preserve">Contact details – Telephone, Fax and/or E-mail </w:t>
            </w:r>
          </w:p>
          <w:p w14:paraId="52DB8B85" w14:textId="77777777" w:rsidR="00A90CF4" w:rsidRPr="00A90CF4" w:rsidRDefault="00A90CF4" w:rsidP="00532350">
            <w:pPr>
              <w:rPr>
                <w:rFonts w:ascii="Arial" w:hAnsi="Arial" w:cs="Arial"/>
                <w:b/>
                <w:sz w:val="18"/>
                <w:szCs w:val="18"/>
                <w:lang w:val="en-NZ"/>
              </w:rPr>
            </w:pPr>
          </w:p>
        </w:tc>
      </w:tr>
    </w:tbl>
    <w:p w14:paraId="2F11BF87" w14:textId="77777777" w:rsidR="00A90CF4" w:rsidRPr="005C164F" w:rsidRDefault="00A90CF4" w:rsidP="005C164F">
      <w:pPr>
        <w:spacing w:before="120"/>
        <w:rPr>
          <w:lang w:val="en-NZ"/>
        </w:rPr>
      </w:pPr>
    </w:p>
    <w:sectPr w:rsidR="00A90CF4" w:rsidRPr="005C164F" w:rsidSect="005C164F">
      <w:pgSz w:w="11906" w:h="16838"/>
      <w:pgMar w:top="899"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BBA"/>
    <w:multiLevelType w:val="singleLevel"/>
    <w:tmpl w:val="C85E6E62"/>
    <w:lvl w:ilvl="0">
      <w:start w:val="72"/>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19931A9"/>
    <w:multiLevelType w:val="hybridMultilevel"/>
    <w:tmpl w:val="527825E2"/>
    <w:lvl w:ilvl="0" w:tplc="BE9265F2">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533022C4"/>
    <w:multiLevelType w:val="hybridMultilevel"/>
    <w:tmpl w:val="71BA49BC"/>
    <w:lvl w:ilvl="0" w:tplc="1AD81A1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CF4"/>
    <w:rsid w:val="00022072"/>
    <w:rsid w:val="000A1B2D"/>
    <w:rsid w:val="000F56EE"/>
    <w:rsid w:val="001014FD"/>
    <w:rsid w:val="001A64DE"/>
    <w:rsid w:val="001F1E34"/>
    <w:rsid w:val="00201A3B"/>
    <w:rsid w:val="00267F76"/>
    <w:rsid w:val="00365F47"/>
    <w:rsid w:val="00383C98"/>
    <w:rsid w:val="003E30BC"/>
    <w:rsid w:val="00447131"/>
    <w:rsid w:val="004E3FF4"/>
    <w:rsid w:val="00532350"/>
    <w:rsid w:val="00545FD8"/>
    <w:rsid w:val="005C164F"/>
    <w:rsid w:val="00615635"/>
    <w:rsid w:val="006B7CE3"/>
    <w:rsid w:val="006D281E"/>
    <w:rsid w:val="006F2D2F"/>
    <w:rsid w:val="0077479F"/>
    <w:rsid w:val="008069D4"/>
    <w:rsid w:val="00857310"/>
    <w:rsid w:val="008C219A"/>
    <w:rsid w:val="0093474F"/>
    <w:rsid w:val="009356FF"/>
    <w:rsid w:val="0096484B"/>
    <w:rsid w:val="00A25440"/>
    <w:rsid w:val="00A43827"/>
    <w:rsid w:val="00A90CF4"/>
    <w:rsid w:val="00AB421F"/>
    <w:rsid w:val="00AF76D8"/>
    <w:rsid w:val="00BB5D81"/>
    <w:rsid w:val="00BC40B0"/>
    <w:rsid w:val="00C50BEF"/>
    <w:rsid w:val="00C96EAB"/>
    <w:rsid w:val="00D03B4F"/>
    <w:rsid w:val="00D2302B"/>
    <w:rsid w:val="00DB527D"/>
    <w:rsid w:val="00DC1474"/>
    <w:rsid w:val="00E42898"/>
    <w:rsid w:val="00E863CB"/>
    <w:rsid w:val="00FF21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1CEAC5"/>
  <w15:chartTrackingRefBased/>
  <w15:docId w15:val="{D972A71C-A444-4F9A-8F59-AC815D10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CF4"/>
    <w:rPr>
      <w:rFonts w:eastAsia="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14FD"/>
    <w:rPr>
      <w:rFonts w:ascii="Tahoma" w:hAnsi="Tahoma" w:cs="Tahoma"/>
      <w:sz w:val="16"/>
      <w:szCs w:val="16"/>
    </w:rPr>
  </w:style>
  <w:style w:type="character" w:styleId="CommentReference">
    <w:name w:val="annotation reference"/>
    <w:semiHidden/>
    <w:rsid w:val="001014FD"/>
    <w:rPr>
      <w:sz w:val="16"/>
      <w:szCs w:val="16"/>
    </w:rPr>
  </w:style>
  <w:style w:type="paragraph" w:styleId="CommentText">
    <w:name w:val="annotation text"/>
    <w:basedOn w:val="Normal"/>
    <w:semiHidden/>
    <w:rsid w:val="001014FD"/>
    <w:rPr>
      <w:sz w:val="20"/>
      <w:szCs w:val="20"/>
    </w:rPr>
  </w:style>
  <w:style w:type="paragraph" w:styleId="CommentSubject">
    <w:name w:val="annotation subject"/>
    <w:basedOn w:val="CommentText"/>
    <w:next w:val="CommentText"/>
    <w:semiHidden/>
    <w:rsid w:val="001014FD"/>
    <w:rPr>
      <w:b/>
      <w:bCs/>
    </w:rPr>
  </w:style>
  <w:style w:type="paragraph" w:styleId="Revision">
    <w:name w:val="Revision"/>
    <w:hidden/>
    <w:uiPriority w:val="99"/>
    <w:semiHidden/>
    <w:rsid w:val="006D281E"/>
    <w:rPr>
      <w:rFonts w:eastAsia="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chnical Publication" ma:contentTypeID="0x0101008F7D63529FCD9041ACD5DEE622C4ABA20203009D06ACE47595424B9876CD4DD8BE6BFD" ma:contentTypeVersion="12" ma:contentTypeDescription="" ma:contentTypeScope="" ma:versionID="4d3b99d171b3c1699165b168dcf13579">
  <xsd:schema xmlns:xsd="http://www.w3.org/2001/XMLSchema" xmlns:xs="http://www.w3.org/2001/XMLSchema" xmlns:p="http://schemas.microsoft.com/office/2006/metadata/properties" xmlns:ns2="5177611b-52c7-48ba-88bf-84ec3936d7ba" targetNamespace="http://schemas.microsoft.com/office/2006/metadata/properties" ma:root="true" ma:fieldsID="c7fd78926b88dd9f2927dfa1b190c5d9" ns2:_="">
    <xsd:import namespace="5177611b-52c7-48ba-88bf-84ec3936d7ba"/>
    <xsd:element name="properties">
      <xsd:complexType>
        <xsd:sequence>
          <xsd:element name="documentManagement">
            <xsd:complexType>
              <xsd:all>
                <xsd:element ref="ns2:DatePublished" minOccurs="0"/>
                <xsd:element ref="ns2:TaxCatchAll" minOccurs="0"/>
                <xsd:element ref="ns2:TaxCatchAllLabel" minOccurs="0"/>
                <xsd:element ref="ns2:CustomsCategoryTaxHTField0" minOccurs="0"/>
                <xsd:element ref="ns2:TeaserOverview" minOccurs="0"/>
                <xsd:element ref="ns2:RelatedTopicsTaxHTField0" minOccurs="0"/>
                <xsd:element ref="ns2:IssueNumber" minOccurs="0"/>
                <xsd:element ref="ns2:LinkToHtml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7611b-52c7-48ba-88bf-84ec3936d7ba" elementFormDefault="qualified">
    <xsd:import namespace="http://schemas.microsoft.com/office/2006/documentManagement/types"/>
    <xsd:import namespace="http://schemas.microsoft.com/office/infopath/2007/PartnerControls"/>
    <xsd:element name="DatePublished" ma:index="8" nillable="true" ma:displayName="DatePublished" ma:format="DateOnly" ma:internalName="DatePublished">
      <xsd:simpleType>
        <xsd:restriction base="dms:DateTime"/>
      </xsd:simpleType>
    </xsd:element>
    <xsd:element name="TaxCatchAll" ma:index="9" nillable="true" ma:displayName="Taxonomy Catch All Column" ma:hidden="true" ma:list="{dbf98bc7-e0ac-4c2c-bb49-b561d10b236e}" ma:internalName="TaxCatchAll" ma:showField="CatchAllData" ma:web="5177611b-52c7-48ba-88bf-84ec3936d7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bf98bc7-e0ac-4c2c-bb49-b561d10b236e}" ma:internalName="TaxCatchAllLabel" ma:readOnly="true" ma:showField="CatchAllDataLabel" ma:web="5177611b-52c7-48ba-88bf-84ec3936d7ba">
      <xsd:complexType>
        <xsd:complexContent>
          <xsd:extension base="dms:MultiChoiceLookup">
            <xsd:sequence>
              <xsd:element name="Value" type="dms:Lookup" maxOccurs="unbounded" minOccurs="0" nillable="true"/>
            </xsd:sequence>
          </xsd:extension>
        </xsd:complexContent>
      </xsd:complexType>
    </xsd:element>
    <xsd:element name="CustomsCategoryTaxHTField0" ma:index="11" nillable="true" ma:taxonomy="true" ma:internalName="CustomsCategoryTaxHTField0" ma:taxonomyFieldName="CustomsCategory" ma:displayName="CustomsCategory" ma:default="" ma:fieldId="{600ba1df-9cbf-4848-95db-8dd5816b8cf8}" ma:sspId="0cebc720-e376-4fc0-8220-fca258b78d0a" ma:termSetId="e99fb734-b204-4020-b6fa-c5a000199378" ma:anchorId="00000000-0000-0000-0000-000000000000" ma:open="false" ma:isKeyword="false">
      <xsd:complexType>
        <xsd:sequence>
          <xsd:element ref="pc:Terms" minOccurs="0" maxOccurs="1"/>
        </xsd:sequence>
      </xsd:complexType>
    </xsd:element>
    <xsd:element name="TeaserOverview" ma:index="13" nillable="true" ma:displayName="TeaserOverview" ma:internalName="TeaserOverview">
      <xsd:simpleType>
        <xsd:restriction base="dms:Unknown"/>
      </xsd:simpleType>
    </xsd:element>
    <xsd:element name="RelatedTopicsTaxHTField0" ma:index="14" nillable="true" ma:taxonomy="true" ma:internalName="RelatedTopicsTaxHTField0" ma:taxonomyFieldName="RelatedTopics" ma:displayName="RelatedTopics" ma:default="" ma:fieldId="{d58da78d-0a91-4ab6-8a8b-88acb80bcd28}" ma:taxonomyMulti="true" ma:sspId="0cebc720-e376-4fc0-8220-fca258b78d0a" ma:termSetId="65e60ce4-6649-4018-97c1-17e87a9351ce" ma:anchorId="00000000-0000-0000-0000-000000000000" ma:open="false" ma:isKeyword="false">
      <xsd:complexType>
        <xsd:sequence>
          <xsd:element ref="pc:Terms" minOccurs="0" maxOccurs="1"/>
        </xsd:sequence>
      </xsd:complexType>
    </xsd:element>
    <xsd:element name="IssueNumber" ma:index="16" nillable="true" ma:displayName="IssueNumber" ma:internalName="IssueNumber">
      <xsd:simpleType>
        <xsd:restriction base="dms:Text">
          <xsd:maxLength value="255"/>
        </xsd:restriction>
      </xsd:simpleType>
    </xsd:element>
    <xsd:element name="LinkToHtmlVersion" ma:index="17" nillable="true" ma:displayName="LinkToHtmlVersion" ma:format="Hyperlink" ma:internalName="LinkToHtmlVersion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nkToHtmlVersion xmlns="5177611b-52c7-48ba-88bf-84ec3936d7ba">
      <Url xsi:nil="true"/>
      <Description xsi:nil="true"/>
    </LinkToHtmlVersion>
    <IssueNumber xmlns="5177611b-52c7-48ba-88bf-84ec3936d7ba" xsi:nil="true"/>
    <CustomsCategoryTaxHTField0 xmlns="5177611b-52c7-48ba-88bf-84ec3936d7ba">
      <Terms xmlns="http://schemas.microsoft.com/office/infopath/2007/PartnerControls">
        <TermInfo xmlns="http://schemas.microsoft.com/office/infopath/2007/PartnerControls">
          <TermName xmlns="http://schemas.microsoft.com/office/infopath/2007/PartnerControls">Trade partnerships</TermName>
          <TermId xmlns="http://schemas.microsoft.com/office/infopath/2007/PartnerControls">862223d2-a3aa-4a10-a48e-4455a71fdfa5</TermId>
        </TermInfo>
      </Terms>
    </CustomsCategoryTaxHTField0>
    <TeaserOverview xmlns="5177611b-52c7-48ba-88bf-84ec3936d7ba">​New Zealand exporters to Chinese Taipei may assist their client importers to access preference under ANZTEC by providing a declaration or a certificate of origin. The formats set out here may be used by New Zealand exporters and producers to assist their</TeaserOverview>
    <RelatedTopicsTaxHTField0 xmlns="5177611b-52c7-48ba-88bf-84ec3936d7ba">
      <Terms xmlns="http://schemas.microsoft.com/office/infopath/2007/PartnerControls"/>
    </RelatedTopicsTaxHTField0>
    <DatePublished xmlns="5177611b-52c7-48ba-88bf-84ec3936d7ba" xsi:nil="true"/>
    <TaxCatchAll xmlns="5177611b-52c7-48ba-88bf-84ec3936d7ba">
      <Value>603</Value>
    </TaxCatchAll>
  </documentManagement>
</p:properties>
</file>

<file path=customXml/itemProps1.xml><?xml version="1.0" encoding="utf-8"?>
<ds:datastoreItem xmlns:ds="http://schemas.openxmlformats.org/officeDocument/2006/customXml" ds:itemID="{0DF3CD51-E905-4250-9149-FAE73F7F6011}">
  <ds:schemaRefs>
    <ds:schemaRef ds:uri="http://schemas.microsoft.com/sharepoint/v3/contenttype/forms"/>
  </ds:schemaRefs>
</ds:datastoreItem>
</file>

<file path=customXml/itemProps2.xml><?xml version="1.0" encoding="utf-8"?>
<ds:datastoreItem xmlns:ds="http://schemas.openxmlformats.org/officeDocument/2006/customXml" ds:itemID="{92EAC459-01F5-4A3D-856D-5001CBF2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7611b-52c7-48ba-88bf-84ec3936d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C42A2-14EC-4EAE-9FDF-98C51AF4C6FA}">
  <ds:schemaRefs>
    <ds:schemaRef ds:uri="http://schemas.microsoft.com/office/2006/metadata/longProperties"/>
  </ds:schemaRefs>
</ds:datastoreItem>
</file>

<file path=customXml/itemProps4.xml><?xml version="1.0" encoding="utf-8"?>
<ds:datastoreItem xmlns:ds="http://schemas.openxmlformats.org/officeDocument/2006/customXml" ds:itemID="{E78D5FD1-9FC7-4FAF-A0CC-B03BF5B165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177611b-52c7-48ba-88bf-84ec3936d7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ANZTEC – Declaration and Certificate of Origin Formats and Guidelines</vt:lpstr>
    </vt:vector>
  </TitlesOfParts>
  <Company>NZ Customs Service</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ANZTEC – Declaration and Certificate of Origin Formats and Guidelines</dc:title>
  <dc:subject/>
  <dc:creator>rw0009</dc:creator>
  <cp:keywords/>
  <cp:lastModifiedBy>Kim Barnett</cp:lastModifiedBy>
  <cp:revision>4</cp:revision>
  <dcterms:created xsi:type="dcterms:W3CDTF">2021-04-06T19:13:00Z</dcterms:created>
  <dcterms:modified xsi:type="dcterms:W3CDTF">2021-06-16T20:36:00Z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sCategory">
    <vt:lpwstr>603;#Trade partnerships|862223d2-a3aa-4a10-a48e-4455a71fdfa5</vt:lpwstr>
  </property>
  <property fmtid="{D5CDD505-2E9C-101B-9397-08002B2CF9AE}" pid="3" name="RelatedTopics">
    <vt:lpwstr/>
  </property>
</Properties>
</file>